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6A" w:rsidRDefault="003B1A6A">
      <w:pPr>
        <w:ind w:left="0" w:hanging="2"/>
      </w:pPr>
    </w:p>
    <w:p w:rsidR="003B1A6A" w:rsidRDefault="003B1A6A">
      <w:pPr>
        <w:ind w:left="0" w:hanging="2"/>
      </w:pPr>
    </w:p>
    <w:p w:rsidR="003B1A6A" w:rsidRDefault="003B1A6A">
      <w:pPr>
        <w:ind w:left="0" w:hanging="2"/>
      </w:pPr>
    </w:p>
    <w:p w:rsidR="003B1A6A" w:rsidRDefault="003B1A6A">
      <w:pPr>
        <w:ind w:left="0" w:hanging="2"/>
      </w:pPr>
    </w:p>
    <w:p w:rsidR="003B1A6A" w:rsidRDefault="003B1A6A">
      <w:pPr>
        <w:ind w:left="0" w:hanging="2"/>
      </w:pPr>
    </w:p>
    <w:p w:rsidR="003B1A6A" w:rsidRDefault="003B1A6A">
      <w:pPr>
        <w:ind w:left="0" w:hanging="2"/>
      </w:pPr>
    </w:p>
    <w:p w:rsidR="003B1A6A" w:rsidRDefault="00F771C1">
      <w:pPr>
        <w:ind w:left="0" w:hanging="2"/>
      </w:pPr>
      <w:r>
        <w:t>Поштована колегинице,</w:t>
      </w:r>
    </w:p>
    <w:p w:rsidR="003B1A6A" w:rsidRDefault="00F771C1">
      <w:pPr>
        <w:ind w:left="0" w:hanging="2"/>
      </w:pPr>
      <w:r>
        <w:t>Поштовани колега,</w:t>
      </w:r>
    </w:p>
    <w:p w:rsidR="003B1A6A" w:rsidRDefault="003B1A6A">
      <w:pPr>
        <w:ind w:left="0" w:hanging="2"/>
      </w:pPr>
    </w:p>
    <w:p w:rsidR="003B1A6A" w:rsidRDefault="00F771C1">
      <w:pPr>
        <w:ind w:left="0" w:hanging="2"/>
        <w:jc w:val="both"/>
      </w:pPr>
      <w:r>
        <w:t xml:space="preserve">Позивамо Вас на Научну конференцију </w:t>
      </w:r>
      <w:r>
        <w:rPr>
          <w:i/>
        </w:rPr>
        <w:t>Philologia Serbica</w:t>
      </w:r>
      <w:r>
        <w:t>,</w:t>
      </w:r>
      <w:r>
        <w:rPr>
          <w:i/>
        </w:rPr>
        <w:t xml:space="preserve"> </w:t>
      </w:r>
      <w:r>
        <w:t xml:space="preserve">коју организује Катедра за србистику Филолошког факултета Универзитета у Бањој Луци. Конференција ће бити одржана </w:t>
      </w:r>
      <w:r>
        <w:rPr>
          <w:b/>
        </w:rPr>
        <w:t>28. марта 2023. године</w:t>
      </w:r>
      <w:r>
        <w:t>.</w:t>
      </w:r>
    </w:p>
    <w:p w:rsidR="003B1A6A" w:rsidRDefault="003B1A6A">
      <w:pPr>
        <w:ind w:left="0" w:hanging="2"/>
        <w:jc w:val="both"/>
      </w:pPr>
    </w:p>
    <w:p w:rsidR="003B1A6A" w:rsidRDefault="00F771C1">
      <w:pPr>
        <w:ind w:left="0" w:hanging="2"/>
        <w:jc w:val="both"/>
      </w:pPr>
      <w:r>
        <w:t>Пленарна предавања одржаће</w:t>
      </w:r>
      <w:r w:rsidR="002C6EEF">
        <w:rPr>
          <w:lang w:val="sr-Cyrl-BA"/>
        </w:rPr>
        <w:t>:</w:t>
      </w:r>
      <w:r>
        <w:t xml:space="preserve"> др Ана Плотњикова (Руска академија наука), проф. др Миланка Бабић (Универзитет у Источном Сарајеву) и др Марија Јефтимијевић Михајловић (Институт за српску културу </w:t>
      </w:r>
      <w:r w:rsidR="006B2385">
        <w:t>–</w:t>
      </w:r>
      <w:r w:rsidR="00205E7E">
        <w:t xml:space="preserve"> Приштина</w:t>
      </w:r>
      <w:r>
        <w:t xml:space="preserve"> / Лепосавић).</w:t>
      </w:r>
    </w:p>
    <w:p w:rsidR="003B1A6A" w:rsidRDefault="003B1A6A">
      <w:pPr>
        <w:ind w:left="0" w:hanging="2"/>
        <w:jc w:val="both"/>
      </w:pPr>
    </w:p>
    <w:p w:rsidR="003B1A6A" w:rsidRDefault="00F771C1">
      <w:pPr>
        <w:ind w:left="0" w:hanging="2"/>
        <w:jc w:val="both"/>
      </w:pPr>
      <w:r>
        <w:t>Теме Конференције:</w:t>
      </w:r>
    </w:p>
    <w:p w:rsidR="003B1A6A" w:rsidRDefault="003B1A6A">
      <w:pPr>
        <w:ind w:left="0" w:hanging="2"/>
        <w:jc w:val="both"/>
      </w:pPr>
    </w:p>
    <w:p w:rsidR="003B1A6A" w:rsidRDefault="00F771C1">
      <w:pPr>
        <w:ind w:left="0" w:hanging="2"/>
        <w:jc w:val="both"/>
      </w:pPr>
      <w:r>
        <w:rPr>
          <w:b/>
        </w:rPr>
        <w:t>1) Значај и значење ватре у српском језику, књижевности и култури;</w:t>
      </w:r>
    </w:p>
    <w:p w:rsidR="003B1A6A" w:rsidRDefault="00F771C1">
      <w:pPr>
        <w:ind w:left="0" w:hanging="2"/>
        <w:jc w:val="both"/>
      </w:pPr>
      <w:r>
        <w:rPr>
          <w:b/>
        </w:rPr>
        <w:t>2) Србистика и савремене лингвистичке / књижевне / културолошке теорије;</w:t>
      </w:r>
    </w:p>
    <w:p w:rsidR="003B1A6A" w:rsidRDefault="003B1A6A">
      <w:pPr>
        <w:ind w:left="0" w:hanging="2"/>
        <w:jc w:val="both"/>
      </w:pPr>
    </w:p>
    <w:p w:rsidR="003B1A6A" w:rsidRDefault="00F771C1">
      <w:pPr>
        <w:ind w:left="0" w:hanging="2"/>
        <w:jc w:val="both"/>
      </w:pPr>
      <w:r>
        <w:t xml:space="preserve">Конференција је усредсређена на проучавање националне филологије, али је исто тако отворена и за компаративна и контрастивна те интердисциплинарна истраживања српског језика, књижевности и културе. </w:t>
      </w:r>
    </w:p>
    <w:p w:rsidR="003B1A6A" w:rsidRDefault="003B1A6A">
      <w:pPr>
        <w:ind w:left="0" w:hanging="2"/>
        <w:jc w:val="both"/>
      </w:pPr>
    </w:p>
    <w:p w:rsidR="003B1A6A" w:rsidRDefault="00F771C1">
      <w:pPr>
        <w:ind w:left="0" w:hanging="2"/>
        <w:jc w:val="both"/>
      </w:pPr>
      <w:r>
        <w:t>Позив упућујемо еминентним стручњацима, али и младим истраживачима српског језика, књижевности и културе. С циљем да се обезбиједи што бољи квалитет Конференције, у обзир ће бити узете пријаве које садрже јасно образложење теме, прецизно наведене хипотезе, теоријско-методолошке координате</w:t>
      </w:r>
      <w:r w:rsidR="002C6EEF">
        <w:rPr>
          <w:lang w:val="sr-Cyrl-BA"/>
        </w:rPr>
        <w:t>,</w:t>
      </w:r>
      <w:r>
        <w:t xml:space="preserve"> као и корпусну позиционираност истраживања.</w:t>
      </w:r>
    </w:p>
    <w:p w:rsidR="003B1A6A" w:rsidRDefault="003B1A6A">
      <w:pPr>
        <w:ind w:left="0" w:hanging="2"/>
        <w:jc w:val="both"/>
      </w:pPr>
    </w:p>
    <w:p w:rsidR="003B1A6A" w:rsidRDefault="00F771C1">
      <w:pPr>
        <w:ind w:left="0" w:hanging="2"/>
        <w:jc w:val="both"/>
      </w:pPr>
      <w:r>
        <w:t xml:space="preserve">Након одржавања Научне конференције </w:t>
      </w:r>
      <w:r>
        <w:rPr>
          <w:i/>
        </w:rPr>
        <w:t>Philologia Serbica</w:t>
      </w:r>
      <w:r>
        <w:t>, а у оквиру исте календарске године и под истим насловом,</w:t>
      </w:r>
      <w:r>
        <w:rPr>
          <w:i/>
        </w:rPr>
        <w:t xml:space="preserve"> </w:t>
      </w:r>
      <w:r>
        <w:t>биће објављен и зборник радова, уређен и рецензиран према највишим стандардима.</w:t>
      </w:r>
    </w:p>
    <w:p w:rsidR="003B1A6A" w:rsidRDefault="003B1A6A">
      <w:pPr>
        <w:ind w:left="0" w:hanging="2"/>
        <w:jc w:val="both"/>
      </w:pPr>
    </w:p>
    <w:p w:rsidR="003B1A6A" w:rsidRDefault="00F771C1">
      <w:pPr>
        <w:ind w:left="0" w:hanging="2"/>
        <w:jc w:val="both"/>
      </w:pPr>
      <w:r>
        <w:t xml:space="preserve">Научна конференција </w:t>
      </w:r>
      <w:r>
        <w:rPr>
          <w:i/>
        </w:rPr>
        <w:t>Philologia Serbica</w:t>
      </w:r>
      <w:r>
        <w:t xml:space="preserve"> наставља традицију конференције под називом </w:t>
      </w:r>
      <w:r>
        <w:rPr>
          <w:i/>
        </w:rPr>
        <w:t>Србистика данас</w:t>
      </w:r>
      <w:r>
        <w:t>, која је у Републици Српској категоризована као научни скуп републичког значаја.</w:t>
      </w:r>
    </w:p>
    <w:p w:rsidR="003B1A6A" w:rsidRDefault="003B1A6A">
      <w:pPr>
        <w:ind w:left="0" w:hanging="2"/>
        <w:jc w:val="both"/>
      </w:pPr>
    </w:p>
    <w:p w:rsidR="003B1A6A" w:rsidRDefault="00F771C1">
      <w:pPr>
        <w:ind w:left="0" w:hanging="2"/>
        <w:jc w:val="both"/>
      </w:pPr>
      <w:r>
        <w:tab/>
        <w:t xml:space="preserve">Садржај досадашњих зборника </w:t>
      </w:r>
      <w:r>
        <w:rPr>
          <w:i/>
        </w:rPr>
        <w:t xml:space="preserve">Србистика данас </w:t>
      </w:r>
      <w:r>
        <w:t xml:space="preserve">можете пронаћи на сајту Филолошког факултета у Бањој Луци, на адреси </w:t>
      </w:r>
      <w:r>
        <w:rPr>
          <w:b/>
        </w:rPr>
        <w:t>http://flf.unibl.org/srbistika-danas</w:t>
      </w:r>
      <w:r>
        <w:t>.</w:t>
      </w:r>
    </w:p>
    <w:p w:rsidR="003B1A6A" w:rsidRDefault="003B1A6A">
      <w:pPr>
        <w:ind w:left="0" w:hanging="2"/>
        <w:jc w:val="both"/>
      </w:pPr>
    </w:p>
    <w:p w:rsidR="003B1A6A" w:rsidRDefault="00F771C1">
      <w:pPr>
        <w:ind w:left="0" w:hanging="2"/>
        <w:jc w:val="both"/>
      </w:pPr>
      <w:r>
        <w:t xml:space="preserve">Све заинтересоване за учешће у раду ове конференције позивамо да попуне формулар који се налази на сљедећој страници овог позивног писма. Пријаве можете послати на имејл-адресу </w:t>
      </w:r>
      <w:r>
        <w:rPr>
          <w:b/>
        </w:rPr>
        <w:t>nina.govedar@flf.unibl.org</w:t>
      </w:r>
      <w:r>
        <w:t xml:space="preserve">, најкасније </w:t>
      </w:r>
      <w:r>
        <w:rPr>
          <w:b/>
        </w:rPr>
        <w:t>до 1. фебруара 2023. године</w:t>
      </w:r>
      <w:r>
        <w:t>.</w:t>
      </w:r>
    </w:p>
    <w:p w:rsidR="003B1A6A" w:rsidRDefault="003B1A6A">
      <w:pPr>
        <w:ind w:left="0" w:hanging="2"/>
      </w:pPr>
    </w:p>
    <w:p w:rsidR="003B1A6A" w:rsidRDefault="00F771C1">
      <w:pPr>
        <w:ind w:left="0" w:hanging="2"/>
      </w:pPr>
      <w:r>
        <w:t>С поштовањем,</w:t>
      </w:r>
    </w:p>
    <w:p w:rsidR="003B1A6A" w:rsidRDefault="003B1A6A">
      <w:pPr>
        <w:ind w:left="0" w:hanging="2"/>
      </w:pPr>
    </w:p>
    <w:p w:rsidR="003B1A6A" w:rsidRDefault="00F771C1">
      <w:pPr>
        <w:ind w:left="0" w:hanging="2"/>
        <w:jc w:val="right"/>
      </w:pPr>
      <w:r>
        <w:t>Организациони одбор</w:t>
      </w:r>
    </w:p>
    <w:p w:rsidR="003B1A6A" w:rsidRDefault="00F771C1">
      <w:pPr>
        <w:ind w:left="0" w:hanging="2"/>
        <w:jc w:val="right"/>
        <w:rPr>
          <w:i/>
        </w:rPr>
      </w:pPr>
      <w:r>
        <w:t xml:space="preserve">Научне конференције </w:t>
      </w:r>
      <w:r>
        <w:rPr>
          <w:i/>
        </w:rPr>
        <w:t>Philologia Serbica</w:t>
      </w:r>
    </w:p>
    <w:p w:rsidR="003B1A6A" w:rsidRDefault="003B1A6A">
      <w:pPr>
        <w:ind w:left="0" w:hanging="2"/>
        <w:jc w:val="right"/>
        <w:rPr>
          <w:i/>
        </w:rPr>
      </w:pPr>
    </w:p>
    <w:p w:rsidR="003B1A6A" w:rsidRDefault="00F771C1">
      <w:pPr>
        <w:ind w:left="0" w:hanging="2"/>
        <w:jc w:val="both"/>
        <w:rPr>
          <w:b/>
        </w:rPr>
      </w:pPr>
      <w:r>
        <w:br w:type="page"/>
      </w:r>
    </w:p>
    <w:p w:rsidR="003B1A6A" w:rsidRDefault="003B1A6A">
      <w:pPr>
        <w:ind w:left="0" w:hanging="2"/>
        <w:jc w:val="both"/>
        <w:rPr>
          <w:b/>
        </w:rPr>
      </w:pPr>
    </w:p>
    <w:p w:rsidR="003B1A6A" w:rsidRDefault="003B1A6A">
      <w:pPr>
        <w:ind w:left="0" w:hanging="2"/>
        <w:jc w:val="both"/>
        <w:rPr>
          <w:b/>
        </w:rPr>
      </w:pPr>
    </w:p>
    <w:p w:rsidR="003B1A6A" w:rsidRDefault="003B1A6A">
      <w:pPr>
        <w:ind w:left="0" w:hanging="2"/>
        <w:jc w:val="both"/>
        <w:rPr>
          <w:b/>
        </w:rPr>
      </w:pPr>
    </w:p>
    <w:p w:rsidR="003B1A6A" w:rsidRDefault="003B1A6A">
      <w:pPr>
        <w:ind w:left="0" w:hanging="2"/>
        <w:jc w:val="both"/>
        <w:rPr>
          <w:b/>
        </w:rPr>
      </w:pPr>
    </w:p>
    <w:p w:rsidR="003B1A6A" w:rsidRDefault="003B1A6A">
      <w:pPr>
        <w:ind w:left="0" w:hanging="2"/>
        <w:jc w:val="both"/>
        <w:rPr>
          <w:b/>
        </w:rPr>
      </w:pPr>
    </w:p>
    <w:p w:rsidR="003B1A6A" w:rsidRDefault="003B1A6A">
      <w:pPr>
        <w:ind w:left="0" w:hanging="2"/>
        <w:jc w:val="both"/>
        <w:rPr>
          <w:b/>
        </w:rPr>
      </w:pPr>
    </w:p>
    <w:p w:rsidR="003B1A6A" w:rsidRDefault="00F771C1">
      <w:pPr>
        <w:ind w:left="0" w:hanging="2"/>
        <w:jc w:val="both"/>
      </w:pPr>
      <w:r>
        <w:rPr>
          <w:b/>
        </w:rPr>
        <w:t>Молимо Вас да попуните сљедеће</w:t>
      </w:r>
      <w:r>
        <w:t>:</w:t>
      </w:r>
    </w:p>
    <w:p w:rsidR="003B1A6A" w:rsidRDefault="003B1A6A">
      <w:pPr>
        <w:ind w:left="0" w:hanging="2"/>
        <w:jc w:val="both"/>
      </w:pPr>
    </w:p>
    <w:p w:rsidR="003B1A6A" w:rsidRDefault="00F771C1">
      <w:pPr>
        <w:ind w:left="0" w:hanging="2"/>
        <w:jc w:val="both"/>
      </w:pPr>
      <w:r>
        <w:t>Име, средњи иницијал, презиме:</w:t>
      </w:r>
    </w:p>
    <w:p w:rsidR="003B1A6A" w:rsidRPr="00881DFB" w:rsidRDefault="003B1A6A">
      <w:pPr>
        <w:ind w:left="0" w:hanging="2"/>
        <w:jc w:val="both"/>
        <w:rPr>
          <w:sz w:val="20"/>
          <w:szCs w:val="20"/>
        </w:rPr>
      </w:pPr>
    </w:p>
    <w:p w:rsidR="003B1A6A" w:rsidRDefault="00F771C1">
      <w:pPr>
        <w:ind w:left="0" w:hanging="2"/>
        <w:jc w:val="both"/>
      </w:pPr>
      <w:r>
        <w:t>Научноистраживачко односно научно-наставно звање:</w:t>
      </w:r>
    </w:p>
    <w:p w:rsidR="003B1A6A" w:rsidRPr="00881DFB" w:rsidRDefault="003B1A6A">
      <w:pPr>
        <w:ind w:left="0" w:hanging="2"/>
        <w:jc w:val="both"/>
        <w:rPr>
          <w:sz w:val="20"/>
          <w:szCs w:val="20"/>
        </w:rPr>
      </w:pPr>
    </w:p>
    <w:p w:rsidR="003B1A6A" w:rsidRDefault="00F771C1">
      <w:pPr>
        <w:ind w:left="0" w:hanging="2"/>
        <w:jc w:val="both"/>
      </w:pPr>
      <w:r>
        <w:t>Научна афилијација (универзитет, факултет и одсјек / катедра / студијски програм):</w:t>
      </w:r>
    </w:p>
    <w:p w:rsidR="003B1A6A" w:rsidRPr="00881DFB" w:rsidRDefault="003B1A6A">
      <w:pPr>
        <w:ind w:left="0" w:hanging="2"/>
        <w:jc w:val="both"/>
        <w:rPr>
          <w:sz w:val="20"/>
          <w:szCs w:val="20"/>
        </w:rPr>
      </w:pPr>
    </w:p>
    <w:p w:rsidR="003B1A6A" w:rsidRDefault="00F771C1">
      <w:pPr>
        <w:ind w:left="0" w:hanging="2"/>
        <w:jc w:val="both"/>
      </w:pPr>
      <w:r>
        <w:t>Поштанска адреса:</w:t>
      </w:r>
    </w:p>
    <w:p w:rsidR="003B1A6A" w:rsidRPr="00881DFB" w:rsidRDefault="003B1A6A">
      <w:pPr>
        <w:ind w:left="0" w:hanging="2"/>
        <w:jc w:val="both"/>
        <w:rPr>
          <w:sz w:val="20"/>
          <w:szCs w:val="20"/>
        </w:rPr>
      </w:pPr>
    </w:p>
    <w:p w:rsidR="003B1A6A" w:rsidRDefault="00F771C1">
      <w:pPr>
        <w:ind w:left="0" w:hanging="2"/>
        <w:jc w:val="both"/>
      </w:pPr>
      <w:r>
        <w:t>Имејл-адреса:</w:t>
      </w:r>
    </w:p>
    <w:p w:rsidR="003B1A6A" w:rsidRPr="00881DFB" w:rsidRDefault="003B1A6A">
      <w:pPr>
        <w:ind w:left="0" w:hanging="2"/>
        <w:jc w:val="both"/>
        <w:rPr>
          <w:sz w:val="20"/>
          <w:szCs w:val="20"/>
        </w:rPr>
      </w:pPr>
    </w:p>
    <w:p w:rsidR="003B1A6A" w:rsidRDefault="00F771C1">
      <w:pPr>
        <w:ind w:left="0" w:hanging="2"/>
        <w:jc w:val="both"/>
      </w:pPr>
      <w:r>
        <w:t>Број мобилног телефона (остаје познат само особама за контакт):</w:t>
      </w:r>
    </w:p>
    <w:p w:rsidR="003B1A6A" w:rsidRPr="00881DFB" w:rsidRDefault="003B1A6A">
      <w:pPr>
        <w:ind w:left="0" w:hanging="2"/>
        <w:jc w:val="both"/>
        <w:rPr>
          <w:sz w:val="20"/>
          <w:szCs w:val="20"/>
        </w:rPr>
      </w:pPr>
    </w:p>
    <w:p w:rsidR="003B1A6A" w:rsidRDefault="00F771C1">
      <w:pPr>
        <w:ind w:left="0" w:hanging="2"/>
        <w:jc w:val="both"/>
      </w:pPr>
      <w:r>
        <w:t>Тема излагања:</w:t>
      </w:r>
    </w:p>
    <w:p w:rsidR="003B1A6A" w:rsidRPr="00881DFB" w:rsidRDefault="003B1A6A">
      <w:pPr>
        <w:ind w:left="0" w:hanging="2"/>
        <w:jc w:val="both"/>
        <w:rPr>
          <w:sz w:val="20"/>
          <w:szCs w:val="20"/>
        </w:rPr>
      </w:pPr>
    </w:p>
    <w:p w:rsidR="003B1A6A" w:rsidRDefault="00F771C1">
      <w:pPr>
        <w:ind w:left="0" w:hanging="2"/>
        <w:jc w:val="both"/>
      </w:pPr>
      <w:r>
        <w:t>Резиме излагања (200 до 250 ријечи):</w:t>
      </w:r>
    </w:p>
    <w:p w:rsidR="003B1A6A" w:rsidRPr="00881DFB" w:rsidRDefault="003B1A6A">
      <w:pPr>
        <w:ind w:left="0" w:hanging="2"/>
        <w:jc w:val="both"/>
        <w:rPr>
          <w:sz w:val="20"/>
          <w:szCs w:val="20"/>
        </w:rPr>
      </w:pPr>
    </w:p>
    <w:p w:rsidR="003B1A6A" w:rsidRDefault="00F771C1">
      <w:pPr>
        <w:ind w:left="0" w:hanging="2"/>
        <w:jc w:val="both"/>
      </w:pPr>
      <w:r>
        <w:t>Да ли је неопходна опрема за презентацију:</w:t>
      </w:r>
    </w:p>
    <w:p w:rsidR="003B1A6A" w:rsidRPr="00881DFB" w:rsidRDefault="003B1A6A">
      <w:pPr>
        <w:ind w:left="0" w:hanging="2"/>
        <w:jc w:val="both"/>
        <w:rPr>
          <w:sz w:val="20"/>
          <w:szCs w:val="20"/>
        </w:rPr>
      </w:pPr>
    </w:p>
    <w:p w:rsidR="003B1A6A" w:rsidRDefault="00F771C1">
      <w:pPr>
        <w:ind w:left="0" w:hanging="2"/>
        <w:jc w:val="both"/>
      </w:pPr>
      <w:r>
        <w:rPr>
          <w:b/>
        </w:rPr>
        <w:t>Важне напомене – излагања и радови за зборник</w:t>
      </w:r>
      <w:r>
        <w:t>:</w:t>
      </w:r>
    </w:p>
    <w:p w:rsidR="003B1A6A" w:rsidRPr="00881DFB" w:rsidRDefault="003B1A6A">
      <w:pPr>
        <w:ind w:left="0" w:hanging="2"/>
        <w:jc w:val="both"/>
        <w:rPr>
          <w:sz w:val="20"/>
          <w:szCs w:val="20"/>
        </w:rPr>
      </w:pPr>
    </w:p>
    <w:p w:rsidR="003B1A6A" w:rsidRDefault="00F771C1">
      <w:pPr>
        <w:ind w:left="0" w:hanging="2"/>
        <w:jc w:val="both"/>
      </w:pPr>
      <w:r>
        <w:rPr>
          <w:b/>
        </w:rPr>
        <w:t>Трајање излагања</w:t>
      </w:r>
      <w:r>
        <w:t>: 15 минута.</w:t>
      </w:r>
    </w:p>
    <w:p w:rsidR="003B1A6A" w:rsidRPr="00881DFB" w:rsidRDefault="003B1A6A">
      <w:pPr>
        <w:ind w:left="0" w:hanging="2"/>
        <w:jc w:val="both"/>
        <w:rPr>
          <w:sz w:val="20"/>
          <w:szCs w:val="20"/>
        </w:rPr>
      </w:pPr>
    </w:p>
    <w:p w:rsidR="003B1A6A" w:rsidRDefault="00F771C1">
      <w:pPr>
        <w:ind w:left="0" w:hanging="2"/>
        <w:jc w:val="both"/>
      </w:pPr>
      <w:r>
        <w:rPr>
          <w:b/>
        </w:rPr>
        <w:t>Рок за достављање рада</w:t>
      </w:r>
      <w:r>
        <w:t>: 1. септембар 2023. године.</w:t>
      </w:r>
    </w:p>
    <w:p w:rsidR="003B1A6A" w:rsidRPr="00881DFB" w:rsidRDefault="003B1A6A">
      <w:pPr>
        <w:ind w:left="0" w:hanging="2"/>
        <w:jc w:val="both"/>
        <w:rPr>
          <w:sz w:val="20"/>
          <w:szCs w:val="20"/>
        </w:rPr>
      </w:pPr>
    </w:p>
    <w:p w:rsidR="003B1A6A" w:rsidRDefault="00F771C1">
      <w:pPr>
        <w:ind w:left="0" w:hanging="2"/>
        <w:jc w:val="both"/>
      </w:pPr>
      <w:bookmarkStart w:id="0" w:name="_heading=h.gjdgxs" w:colFirst="0" w:colLast="0"/>
      <w:bookmarkEnd w:id="0"/>
      <w:r>
        <w:rPr>
          <w:b/>
        </w:rPr>
        <w:t>Упутства за ауторе научних радова</w:t>
      </w:r>
      <w:r>
        <w:t xml:space="preserve">: иста су као и у часопису </w:t>
      </w:r>
      <w:r>
        <w:rPr>
          <w:i/>
        </w:rPr>
        <w:t xml:space="preserve">Филолог </w:t>
      </w:r>
      <w:r>
        <w:t>(</w:t>
      </w:r>
      <w:hyperlink r:id="rId7" w:anchor="authorGuidelines">
        <w:r>
          <w:rPr>
            <w:color w:val="0000FF"/>
            <w:u w:val="single"/>
          </w:rPr>
          <w:t>ЛИНК</w:t>
        </w:r>
      </w:hyperlink>
      <w:r>
        <w:t>).</w:t>
      </w:r>
    </w:p>
    <w:p w:rsidR="003B1A6A" w:rsidRDefault="003B1A6A">
      <w:pPr>
        <w:ind w:left="0" w:hanging="2"/>
        <w:jc w:val="both"/>
      </w:pPr>
      <w:bookmarkStart w:id="1" w:name="_GoBack"/>
      <w:bookmarkEnd w:id="1"/>
    </w:p>
    <w:p w:rsidR="003B1A6A" w:rsidRDefault="00F771C1">
      <w:pPr>
        <w:ind w:left="0" w:hanging="2"/>
        <w:jc w:val="both"/>
      </w:pPr>
      <w:r>
        <w:t>Након рецензирања, зборник ће бити публикован до 31. децембра 2023. године.</w:t>
      </w:r>
    </w:p>
    <w:p w:rsidR="003B1A6A" w:rsidRDefault="003B1A6A">
      <w:pPr>
        <w:ind w:left="0" w:hanging="2"/>
        <w:jc w:val="both"/>
      </w:pPr>
    </w:p>
    <w:p w:rsidR="003B1A6A" w:rsidRPr="000803E5" w:rsidRDefault="00F771C1">
      <w:pPr>
        <w:ind w:left="0" w:hanging="2"/>
        <w:jc w:val="both"/>
        <w:rPr>
          <w:lang w:val="sr-Cyrl-BA"/>
        </w:rPr>
      </w:pPr>
      <w:r>
        <w:rPr>
          <w:b/>
        </w:rPr>
        <w:t>Котизација</w:t>
      </w:r>
      <w:r>
        <w:t xml:space="preserve"> износи 70 КМ (35 евра), а подразумијева конференцијски материјал, трошкове штампања зборника и кетеринг. Котизација не подразумијева трошкове смјештаја, превоза и исхране.</w:t>
      </w:r>
      <w:r w:rsidR="000803E5">
        <w:rPr>
          <w:lang w:val="sr-Cyrl-BA"/>
        </w:rPr>
        <w:t xml:space="preserve"> </w:t>
      </w:r>
      <w:r w:rsidR="000803E5" w:rsidRPr="000803E5">
        <w:t>У случају онлајн-учешћа на Конференцији, котизација се односи само на трошкове штампања зборника и износи 30 КМ (15 евра).</w:t>
      </w:r>
    </w:p>
    <w:p w:rsidR="003B1A6A" w:rsidRDefault="003B1A6A">
      <w:pPr>
        <w:ind w:left="0" w:hanging="2"/>
        <w:jc w:val="both"/>
      </w:pPr>
    </w:p>
    <w:p w:rsidR="003B1A6A" w:rsidRDefault="00F771C1">
      <w:pPr>
        <w:ind w:left="0" w:hanging="2"/>
        <w:jc w:val="both"/>
      </w:pPr>
      <w:r>
        <w:rPr>
          <w:b/>
        </w:rPr>
        <w:t>Чланови Научног одбора</w:t>
      </w:r>
      <w:r>
        <w:t xml:space="preserve">: Сања Бошковић Данојлић (Универзитет у Поатјеу, Француска), Запрјан Козлуџов (Универзитет </w:t>
      </w:r>
      <w:r w:rsidR="006B2385">
        <w:rPr>
          <w:lang w:val="sr-Cyrl-BA"/>
        </w:rPr>
        <w:t>„</w:t>
      </w:r>
      <w:r>
        <w:t xml:space="preserve">Пајсије Хиландарски”, Бугарска), Радмило Маројевић (Универзитет у Београд, Србија), Ала Татаренко (Универзитет </w:t>
      </w:r>
      <w:r w:rsidR="006B2385">
        <w:rPr>
          <w:lang w:val="sr-Cyrl-BA"/>
        </w:rPr>
        <w:t>„</w:t>
      </w:r>
      <w:r>
        <w:t>Иван Франко” у Лавову, Украјина), Сања Мацура (Универзитет у Бањој Луци, БиХ), Павел Крејчи (Масариков универзитет у Брну, Чешка), Снежана Милосављевић Милић (Универзитет у Нишу, Србија), Светлана Шеатовић (Институт за књижевност и уметност Београд, Србија), Иван Чарота (Белоруски др</w:t>
      </w:r>
      <w:r w:rsidR="006B2385">
        <w:rPr>
          <w:lang w:val="sr-Cyrl-BA"/>
        </w:rPr>
        <w:t>ж</w:t>
      </w:r>
      <w:r>
        <w:t>авни универзитет, Бјелорусија), Богуслав Зјелињски (Универзит</w:t>
      </w:r>
      <w:r w:rsidR="006B2385">
        <w:rPr>
          <w:lang w:val="sr-Cyrl-BA"/>
        </w:rPr>
        <w:t>е</w:t>
      </w:r>
      <w:r>
        <w:t xml:space="preserve">т </w:t>
      </w:r>
      <w:r w:rsidR="006B2385">
        <w:rPr>
          <w:lang w:val="sr-Cyrl-BA"/>
        </w:rPr>
        <w:t>„</w:t>
      </w:r>
      <w:r>
        <w:t>Адам Мицкијевич” у Познању, Пољска)</w:t>
      </w:r>
      <w:r w:rsidR="006B2385">
        <w:rPr>
          <w:lang w:val="sr-Cyrl-BA"/>
        </w:rPr>
        <w:t>.</w:t>
      </w:r>
      <w:r>
        <w:t xml:space="preserve"> </w:t>
      </w:r>
    </w:p>
    <w:p w:rsidR="003B1A6A" w:rsidRDefault="003B1A6A">
      <w:pPr>
        <w:ind w:left="0" w:hanging="2"/>
        <w:jc w:val="both"/>
      </w:pPr>
    </w:p>
    <w:p w:rsidR="003B1A6A" w:rsidRDefault="00F771C1">
      <w:pPr>
        <w:ind w:left="0" w:hanging="2"/>
        <w:jc w:val="both"/>
      </w:pPr>
      <w:r>
        <w:rPr>
          <w:b/>
        </w:rPr>
        <w:t>Особе за контакт у Бањој Луци</w:t>
      </w:r>
      <w:r>
        <w:t>:</w:t>
      </w:r>
    </w:p>
    <w:p w:rsidR="003B1A6A" w:rsidRDefault="00F771C1">
      <w:pPr>
        <w:ind w:left="0" w:hanging="2"/>
        <w:jc w:val="both"/>
      </w:pPr>
      <w:r>
        <w:t>Сања Мацура (+387 65 543 518</w:t>
      </w:r>
      <w:r w:rsidR="006B2385">
        <w:rPr>
          <w:lang w:val="sr-Cyrl-BA"/>
        </w:rPr>
        <w:t>,</w:t>
      </w:r>
      <w:r>
        <w:t xml:space="preserve"> sanja.macura@flf.unibl.org)</w:t>
      </w:r>
    </w:p>
    <w:p w:rsidR="003B1A6A" w:rsidRDefault="00205E7E">
      <w:pPr>
        <w:ind w:left="0" w:hanging="2"/>
      </w:pPr>
      <w:r>
        <w:t>Нина Говедар</w:t>
      </w:r>
      <w:r w:rsidR="00F771C1">
        <w:t xml:space="preserve"> (+387 65 741 974, nina.govedar@flf.unibl.org)</w:t>
      </w:r>
    </w:p>
    <w:sectPr w:rsidR="003B1A6A">
      <w:headerReference w:type="default" r:id="rId8"/>
      <w:pgSz w:w="11907" w:h="16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CA7" w:rsidRDefault="007B0CA7">
      <w:pPr>
        <w:spacing w:line="240" w:lineRule="auto"/>
        <w:ind w:left="0" w:hanging="2"/>
      </w:pPr>
      <w:r>
        <w:separator/>
      </w:r>
    </w:p>
  </w:endnote>
  <w:endnote w:type="continuationSeparator" w:id="0">
    <w:p w:rsidR="007B0CA7" w:rsidRDefault="007B0C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CA7" w:rsidRDefault="007B0CA7">
      <w:pPr>
        <w:spacing w:line="240" w:lineRule="auto"/>
        <w:ind w:left="0" w:hanging="2"/>
      </w:pPr>
      <w:r>
        <w:separator/>
      </w:r>
    </w:p>
  </w:footnote>
  <w:footnote w:type="continuationSeparator" w:id="0">
    <w:p w:rsidR="007B0CA7" w:rsidRDefault="007B0C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A6A" w:rsidRDefault="00F771C1">
    <w:pPr>
      <w:ind w:left="0" w:hanging="2"/>
    </w:pPr>
    <w:r>
      <w:drawing>
        <wp:anchor distT="0" distB="0" distL="114300" distR="114300" simplePos="0" relativeHeight="251658240" behindDoc="1" locked="0" layoutInCell="1" hidden="0" allowOverlap="1">
          <wp:simplePos x="0" y="0"/>
          <wp:positionH relativeFrom="column">
            <wp:posOffset>-1319204</wp:posOffset>
          </wp:positionH>
          <wp:positionV relativeFrom="paragraph">
            <wp:posOffset>0</wp:posOffset>
          </wp:positionV>
          <wp:extent cx="7553325" cy="10572946"/>
          <wp:effectExtent l="0" t="0" r="0" b="0"/>
          <wp:wrapNone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5729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A6A"/>
    <w:rsid w:val="000803E5"/>
    <w:rsid w:val="00205E7E"/>
    <w:rsid w:val="002C6EEF"/>
    <w:rsid w:val="003B1A6A"/>
    <w:rsid w:val="006B2385"/>
    <w:rsid w:val="007B0CA7"/>
    <w:rsid w:val="00881DFB"/>
    <w:rsid w:val="00BD17F9"/>
    <w:rsid w:val="00D34142"/>
    <w:rsid w:val="00F328E8"/>
    <w:rsid w:val="00F771C1"/>
    <w:rsid w:val="00FF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031226-536E-4F73-902F-5060FC15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customStyle="1" w:styleId="CommentTextChar">
    <w:name w:val="Comment Text Char"/>
    <w:rPr>
      <w:rFonts w:ascii="Times New Roman" w:eastAsia="Times New Roman" w:hAnsi="Times New Roman"/>
      <w:noProof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rFonts w:ascii="Times New Roman" w:eastAsia="Times New Roman" w:hAnsi="Times New Roman"/>
      <w:b/>
      <w:bCs/>
      <w:noProof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noProof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ilolog.rs.ba/index.php?journal=filolog&amp;page=about&amp;op=submission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CHH/YHtkXN8FfssV3zjvsIFCGg==">AMUW2mXNySo39D5CHJIXuiXXwloa5dBFN9s3Bv0TPQdo7IdRBtnxNuxPVhMGsTbBMksNsPoUEh13GQaUAsN0cd3YJDUrlsXXqIDZS38ZD31T4phr860Y9d0Yx1Pd0/CL6ya6L4FU1O/Q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</dc:creator>
  <cp:lastModifiedBy>Windows User</cp:lastModifiedBy>
  <cp:revision>5</cp:revision>
  <dcterms:created xsi:type="dcterms:W3CDTF">2022-12-16T14:56:00Z</dcterms:created>
  <dcterms:modified xsi:type="dcterms:W3CDTF">2022-12-16T17:26:00Z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